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357471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317FBC">
        <w:rPr>
          <w:rFonts w:asciiTheme="minorHAnsi" w:hAnsiTheme="minorHAnsi" w:cstheme="minorHAnsi"/>
          <w:b/>
          <w:u w:val="single"/>
        </w:rPr>
        <w:t>82</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BF974F2"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40646B">
        <w:rPr>
          <w:rFonts w:asciiTheme="minorHAnsi" w:hAnsiTheme="minorHAnsi" w:cstheme="minorHAnsi"/>
        </w:rPr>
        <w:t>0</w:t>
      </w:r>
      <w:r w:rsidR="00F81DEC">
        <w:rPr>
          <w:rFonts w:asciiTheme="minorHAnsi" w:hAnsiTheme="minorHAnsi" w:cstheme="minorHAnsi"/>
        </w:rPr>
        <w:t>9</w:t>
      </w:r>
      <w:r w:rsidR="0059589D">
        <w:rPr>
          <w:rFonts w:asciiTheme="minorHAnsi" w:hAnsiTheme="minorHAnsi" w:cstheme="minorHAnsi"/>
        </w:rPr>
        <w:t>.0</w:t>
      </w:r>
      <w:r w:rsidR="0040646B">
        <w:rPr>
          <w:rFonts w:asciiTheme="minorHAnsi" w:hAnsiTheme="minorHAnsi" w:cstheme="minorHAnsi"/>
        </w:rPr>
        <w:t>4</w:t>
      </w:r>
      <w:r w:rsidR="0059589D">
        <w:rPr>
          <w:rFonts w:asciiTheme="minorHAnsi" w:hAnsiTheme="minorHAnsi" w:cstheme="minorHAnsi"/>
        </w:rPr>
        <w:t>.202</w:t>
      </w:r>
      <w:r w:rsidR="0040646B">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3EBD36AE" w14:textId="2727326F" w:rsidR="008D67E8" w:rsidRPr="0040467C" w:rsidRDefault="008D67E8" w:rsidP="008D67E8">
      <w:pPr>
        <w:rPr>
          <w:rFonts w:asciiTheme="minorHAnsi" w:hAnsiTheme="minorHAnsi" w:cstheme="minorHAnsi"/>
          <w:b/>
          <w:bCs/>
        </w:rPr>
      </w:pPr>
      <w:r w:rsidRPr="0040467C">
        <w:rPr>
          <w:rFonts w:asciiTheme="minorHAnsi" w:hAnsiTheme="minorHAnsi" w:cstheme="minorHAnsi"/>
          <w:b/>
          <w:bCs/>
        </w:rPr>
        <w:t xml:space="preserve">PREDMET EN: </w:t>
      </w:r>
      <w:bookmarkStart w:id="0" w:name="_Hlk194649403"/>
      <w:r w:rsidR="0040646B">
        <w:rPr>
          <w:rFonts w:asciiTheme="minorHAnsi" w:hAnsiTheme="minorHAnsi" w:cstheme="minorHAnsi"/>
          <w:b/>
          <w:bCs/>
        </w:rPr>
        <w:t xml:space="preserve">Razširitev </w:t>
      </w:r>
      <w:r w:rsidR="007B19A4">
        <w:rPr>
          <w:rFonts w:asciiTheme="minorHAnsi" w:hAnsiTheme="minorHAnsi" w:cstheme="minorHAnsi"/>
          <w:b/>
          <w:bCs/>
        </w:rPr>
        <w:t>modula Osnovna sredstva</w:t>
      </w:r>
      <w:bookmarkEnd w:id="0"/>
    </w:p>
    <w:p w14:paraId="675FE9A0" w14:textId="77777777" w:rsidR="00A66674" w:rsidRPr="0040467C" w:rsidRDefault="00A66674" w:rsidP="008D67E8">
      <w:pPr>
        <w:rPr>
          <w:rFonts w:asciiTheme="minorHAnsi" w:hAnsiTheme="minorHAnsi" w:cstheme="minorHAnsi"/>
          <w:b/>
          <w:bCs/>
        </w:rPr>
      </w:pPr>
    </w:p>
    <w:p w14:paraId="67C6A379" w14:textId="77777777" w:rsidR="008D67E8" w:rsidRDefault="008D67E8" w:rsidP="008D67E8">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2D709B56" w14:textId="77777777" w:rsidR="0040646B" w:rsidRPr="0040467C" w:rsidRDefault="0040646B" w:rsidP="008D67E8">
      <w:pPr>
        <w:jc w:val="both"/>
        <w:rPr>
          <w:rFonts w:asciiTheme="minorHAnsi" w:hAnsiTheme="minorHAnsi" w:cstheme="minorHAnsi"/>
          <w:b/>
          <w:bCs/>
          <w:sz w:val="28"/>
          <w:szCs w:val="28"/>
        </w:rPr>
      </w:pPr>
    </w:p>
    <w:p w14:paraId="5A6EB8EB" w14:textId="77777777" w:rsidR="00F81DEC" w:rsidRPr="0040467C" w:rsidRDefault="00F81DEC" w:rsidP="00F81DEC">
      <w:pPr>
        <w:jc w:val="both"/>
        <w:rPr>
          <w:rFonts w:asciiTheme="minorHAnsi" w:hAnsiTheme="minorHAnsi" w:cstheme="minorHAnsi"/>
          <w:b/>
          <w:bCs/>
        </w:rPr>
      </w:pPr>
      <w:bookmarkStart w:id="1" w:name="_Hlk108765122"/>
      <w:r w:rsidRPr="0040467C">
        <w:rPr>
          <w:rFonts w:asciiTheme="minorHAnsi" w:hAnsiTheme="minorHAnsi" w:cstheme="minorHAnsi"/>
          <w:b/>
          <w:bCs/>
        </w:rPr>
        <w:t xml:space="preserve">Usposobljenost podjetja </w:t>
      </w:r>
    </w:p>
    <w:p w14:paraId="64B8FA24" w14:textId="77777777" w:rsidR="00F81DEC" w:rsidRDefault="00F81DEC" w:rsidP="00F81DEC">
      <w:pPr>
        <w:pStyle w:val="Odstavekseznama"/>
        <w:numPr>
          <w:ilvl w:val="0"/>
          <w:numId w:val="16"/>
        </w:numPr>
        <w:jc w:val="both"/>
        <w:rPr>
          <w:rFonts w:asciiTheme="minorHAnsi" w:hAnsiTheme="minorHAnsi" w:cstheme="minorHAnsi"/>
        </w:rPr>
      </w:pPr>
      <w:r w:rsidRPr="00432E54">
        <w:rPr>
          <w:rFonts w:asciiTheme="minorHAnsi" w:hAnsiTheme="minorHAnsi" w:cstheme="minorHAnsi"/>
        </w:rPr>
        <w:t xml:space="preserve">Ponudnik mora imeti partnerski status s proizvajalcem produkta </w:t>
      </w:r>
      <w:r>
        <w:rPr>
          <w:rFonts w:asciiTheme="minorHAnsi" w:hAnsiTheme="minorHAnsi" w:cstheme="minorHAnsi"/>
        </w:rPr>
        <w:t xml:space="preserve">Business </w:t>
      </w:r>
      <w:proofErr w:type="spellStart"/>
      <w:r w:rsidRPr="00432E54">
        <w:rPr>
          <w:rFonts w:asciiTheme="minorHAnsi" w:hAnsiTheme="minorHAnsi" w:cstheme="minorHAnsi"/>
        </w:rPr>
        <w:t>Connect</w:t>
      </w:r>
      <w:proofErr w:type="spellEnd"/>
      <w:r w:rsidRPr="00432E54">
        <w:rPr>
          <w:rFonts w:asciiTheme="minorHAnsi" w:hAnsiTheme="minorHAnsi" w:cstheme="minorHAnsi"/>
        </w:rPr>
        <w:t xml:space="preserve">, ki daje pravico ponudniku za implementacijo </w:t>
      </w:r>
      <w:r>
        <w:rPr>
          <w:rFonts w:asciiTheme="minorHAnsi" w:hAnsiTheme="minorHAnsi" w:cstheme="minorHAnsi"/>
        </w:rPr>
        <w:t xml:space="preserve">Business </w:t>
      </w:r>
      <w:proofErr w:type="spellStart"/>
      <w:r w:rsidRPr="00432E54">
        <w:rPr>
          <w:rFonts w:asciiTheme="minorHAnsi" w:hAnsiTheme="minorHAnsi" w:cstheme="minorHAnsi"/>
        </w:rPr>
        <w:t>Connect</w:t>
      </w:r>
      <w:proofErr w:type="spellEnd"/>
      <w:r w:rsidRPr="00432E54">
        <w:rPr>
          <w:rFonts w:asciiTheme="minorHAnsi" w:hAnsiTheme="minorHAnsi" w:cstheme="minorHAnsi"/>
        </w:rPr>
        <w:t xml:space="preserve">. </w:t>
      </w:r>
    </w:p>
    <w:p w14:paraId="27613110" w14:textId="77777777" w:rsidR="00F81DEC" w:rsidRPr="00432E54" w:rsidRDefault="00F81DEC" w:rsidP="00F81DEC">
      <w:pPr>
        <w:pStyle w:val="Odstavekseznama"/>
        <w:numPr>
          <w:ilvl w:val="0"/>
          <w:numId w:val="16"/>
        </w:numPr>
        <w:jc w:val="both"/>
        <w:rPr>
          <w:rFonts w:asciiTheme="minorHAnsi" w:hAnsiTheme="minorHAnsi" w:cstheme="minorHAnsi"/>
        </w:rPr>
      </w:pPr>
      <w:r>
        <w:rPr>
          <w:rFonts w:asciiTheme="minorHAnsi" w:hAnsiTheme="minorHAnsi" w:cstheme="minorHAnsi"/>
        </w:rPr>
        <w:t xml:space="preserve">Ponudnik mora poznati Business </w:t>
      </w:r>
      <w:proofErr w:type="spellStart"/>
      <w:r w:rsidRPr="00432E54">
        <w:rPr>
          <w:rFonts w:asciiTheme="minorHAnsi" w:hAnsiTheme="minorHAnsi" w:cstheme="minorHAnsi"/>
        </w:rPr>
        <w:t>Connect</w:t>
      </w:r>
      <w:proofErr w:type="spellEnd"/>
      <w:r>
        <w:rPr>
          <w:rFonts w:asciiTheme="minorHAnsi" w:hAnsiTheme="minorHAnsi" w:cstheme="minorHAnsi"/>
        </w:rPr>
        <w:t xml:space="preserve"> programsko rešitev naročnika</w:t>
      </w:r>
    </w:p>
    <w:p w14:paraId="00B90356" w14:textId="77777777" w:rsidR="007B19A4" w:rsidRDefault="007B19A4" w:rsidP="007B19A4">
      <w:pPr>
        <w:jc w:val="both"/>
        <w:rPr>
          <w:rFonts w:asciiTheme="minorHAnsi" w:hAnsiTheme="minorHAnsi" w:cstheme="minorHAnsi"/>
        </w:rPr>
      </w:pPr>
    </w:p>
    <w:bookmarkEnd w:id="1"/>
    <w:p w14:paraId="3EEE5589" w14:textId="77777777" w:rsidR="00F81DEC" w:rsidRDefault="00F81DEC" w:rsidP="00F81DEC">
      <w:pPr>
        <w:jc w:val="both"/>
        <w:rPr>
          <w:rFonts w:asciiTheme="minorHAnsi" w:hAnsiTheme="minorHAnsi" w:cstheme="minorHAnsi"/>
        </w:rPr>
      </w:pPr>
      <w:r>
        <w:rPr>
          <w:rFonts w:asciiTheme="minorHAnsi" w:hAnsiTheme="minorHAnsi" w:cstheme="minorHAnsi"/>
          <w:b/>
          <w:bCs/>
        </w:rPr>
        <w:t>Zahteve</w:t>
      </w:r>
      <w:r>
        <w:rPr>
          <w:rFonts w:asciiTheme="minorHAnsi" w:hAnsiTheme="minorHAnsi" w:cstheme="minorHAnsi"/>
        </w:rPr>
        <w:t>:</w:t>
      </w:r>
    </w:p>
    <w:p w14:paraId="5854453B" w14:textId="77777777" w:rsidR="00F81DEC" w:rsidRPr="00097197" w:rsidRDefault="00F81DEC" w:rsidP="00F81DEC">
      <w:pPr>
        <w:jc w:val="both"/>
        <w:rPr>
          <w:rFonts w:asciiTheme="minorHAnsi" w:hAnsiTheme="minorHAnsi" w:cstheme="minorHAnsi"/>
        </w:rPr>
      </w:pPr>
      <w:r w:rsidRPr="00097197">
        <w:rPr>
          <w:rFonts w:asciiTheme="minorHAnsi" w:hAnsiTheme="minorHAnsi" w:cstheme="minorHAnsi"/>
        </w:rPr>
        <w:t>V okviru postopka je potrebno vzpostaviti 3 nove procese:</w:t>
      </w:r>
    </w:p>
    <w:p w14:paraId="33F0C7D2" w14:textId="77777777" w:rsidR="00F81DEC" w:rsidRPr="00374127" w:rsidRDefault="00F81DEC" w:rsidP="00F81DEC">
      <w:pPr>
        <w:pStyle w:val="Odstavekseznama"/>
        <w:numPr>
          <w:ilvl w:val="0"/>
          <w:numId w:val="14"/>
        </w:numPr>
        <w:jc w:val="both"/>
        <w:rPr>
          <w:rFonts w:asciiTheme="minorHAnsi" w:hAnsiTheme="minorHAnsi" w:cstheme="minorHAnsi"/>
        </w:rPr>
      </w:pPr>
      <w:r w:rsidRPr="00374127">
        <w:rPr>
          <w:rFonts w:asciiTheme="minorHAnsi" w:hAnsiTheme="minorHAnsi" w:cstheme="minorHAnsi"/>
        </w:rPr>
        <w:t>V vednost</w:t>
      </w:r>
    </w:p>
    <w:p w14:paraId="372E7F88" w14:textId="77777777" w:rsidR="00F81DEC" w:rsidRPr="00EF633C" w:rsidRDefault="00F81DEC" w:rsidP="00F81DEC">
      <w:pPr>
        <w:pStyle w:val="Odstavekseznama"/>
        <w:numPr>
          <w:ilvl w:val="0"/>
          <w:numId w:val="14"/>
        </w:numPr>
        <w:jc w:val="both"/>
        <w:rPr>
          <w:rFonts w:asciiTheme="minorHAnsi" w:hAnsiTheme="minorHAnsi" w:cstheme="minorHAnsi"/>
        </w:rPr>
      </w:pPr>
      <w:r w:rsidRPr="00EF633C">
        <w:rPr>
          <w:rFonts w:asciiTheme="minorHAnsi" w:hAnsiTheme="minorHAnsi" w:cstheme="minorHAnsi"/>
        </w:rPr>
        <w:t>Z nalogo</w:t>
      </w:r>
    </w:p>
    <w:p w14:paraId="0DDF5FBF" w14:textId="77777777" w:rsidR="00F81DEC" w:rsidRDefault="00F81DEC" w:rsidP="00F81DEC">
      <w:pPr>
        <w:pStyle w:val="Odstavekseznama"/>
        <w:numPr>
          <w:ilvl w:val="0"/>
          <w:numId w:val="14"/>
        </w:numPr>
        <w:jc w:val="both"/>
        <w:rPr>
          <w:rFonts w:asciiTheme="minorHAnsi" w:hAnsiTheme="minorHAnsi" w:cstheme="minorHAnsi"/>
        </w:rPr>
      </w:pPr>
      <w:r w:rsidRPr="00EF633C">
        <w:rPr>
          <w:rFonts w:asciiTheme="minorHAnsi" w:hAnsiTheme="minorHAnsi" w:cstheme="minorHAnsi"/>
        </w:rPr>
        <w:t xml:space="preserve">Nov dokument </w:t>
      </w:r>
      <w:proofErr w:type="spellStart"/>
      <w:r w:rsidRPr="00EF633C">
        <w:rPr>
          <w:rFonts w:asciiTheme="minorHAnsi" w:hAnsiTheme="minorHAnsi" w:cstheme="minorHAnsi"/>
        </w:rPr>
        <w:t>Izdajnice</w:t>
      </w:r>
      <w:proofErr w:type="spellEnd"/>
      <w:r w:rsidRPr="00EF633C">
        <w:rPr>
          <w:rFonts w:asciiTheme="minorHAnsi" w:hAnsiTheme="minorHAnsi" w:cstheme="minorHAnsi"/>
        </w:rPr>
        <w:t xml:space="preserve"> OS</w:t>
      </w:r>
    </w:p>
    <w:p w14:paraId="4D68E5F9" w14:textId="77777777" w:rsidR="00F81DEC" w:rsidRPr="004155AB" w:rsidRDefault="00F81DEC" w:rsidP="00F81DEC">
      <w:pPr>
        <w:jc w:val="both"/>
        <w:rPr>
          <w:rFonts w:asciiTheme="minorHAnsi" w:hAnsiTheme="minorHAnsi" w:cstheme="minorHAnsi"/>
        </w:rPr>
      </w:pPr>
      <w:r w:rsidRPr="005D7F9E">
        <w:rPr>
          <w:rFonts w:asciiTheme="minorHAnsi" w:hAnsiTheme="minorHAnsi" w:cstheme="minorHAnsi"/>
        </w:rPr>
        <w:t>Konfiguracija, razvoj in testiranje ter dopolnitev uporabniških navodil na testnem okolju in prenos na produkcijsko okolje.</w:t>
      </w:r>
    </w:p>
    <w:p w14:paraId="4C4B5527" w14:textId="77777777" w:rsidR="00F81DEC" w:rsidRDefault="00F81DEC" w:rsidP="00F81DEC">
      <w:pPr>
        <w:jc w:val="both"/>
        <w:rPr>
          <w:rFonts w:asciiTheme="minorHAnsi" w:hAnsiTheme="minorHAnsi" w:cstheme="minorHAnsi"/>
        </w:rPr>
      </w:pPr>
    </w:p>
    <w:p w14:paraId="010E8EE4" w14:textId="77777777" w:rsidR="00F81DEC" w:rsidRPr="00CE7C2B" w:rsidRDefault="00F81DEC" w:rsidP="00F81DEC">
      <w:pPr>
        <w:jc w:val="both"/>
        <w:rPr>
          <w:rFonts w:asciiTheme="minorHAnsi" w:hAnsiTheme="minorHAnsi" w:cstheme="minorHAnsi"/>
        </w:rPr>
      </w:pPr>
      <w:r w:rsidRPr="00CE7C2B">
        <w:rPr>
          <w:rFonts w:asciiTheme="minorHAnsi" w:hAnsiTheme="minorHAnsi" w:cstheme="minorHAnsi"/>
        </w:rPr>
        <w:t>Proces »V vednost«</w:t>
      </w:r>
      <w:r>
        <w:rPr>
          <w:rFonts w:asciiTheme="minorHAnsi" w:hAnsiTheme="minorHAnsi" w:cstheme="minorHAnsi"/>
        </w:rPr>
        <w:t xml:space="preserve">: </w:t>
      </w:r>
      <w:r w:rsidRPr="00CE7C2B">
        <w:rPr>
          <w:rFonts w:asciiTheme="minorHAnsi" w:hAnsiTheme="minorHAnsi" w:cstheme="minorHAnsi"/>
        </w:rPr>
        <w:t>Pri tem procesu bi dodatno razvili še novo kodo, ki bi avtomatsko poslala dokument »Zapisnik o aktiviranju OS« v vednost še osebam, ki bojo v Finesi imele v polju »Vodstvo« označene ustrezne podatke. Torej sistem BC, bi podatek o tem komu se pošlje zahtevek v vednost pridobil iz Finese.</w:t>
      </w:r>
      <w:r>
        <w:rPr>
          <w:rFonts w:asciiTheme="minorHAnsi" w:hAnsiTheme="minorHAnsi" w:cstheme="minorHAnsi"/>
        </w:rPr>
        <w:t xml:space="preserve"> </w:t>
      </w:r>
    </w:p>
    <w:p w14:paraId="268C6C83" w14:textId="77777777" w:rsidR="00F81DEC" w:rsidRDefault="00F81DEC" w:rsidP="00F81DEC">
      <w:pPr>
        <w:jc w:val="both"/>
        <w:rPr>
          <w:rFonts w:asciiTheme="minorHAnsi" w:hAnsiTheme="minorHAnsi" w:cstheme="minorHAnsi"/>
        </w:rPr>
      </w:pPr>
    </w:p>
    <w:p w14:paraId="742BB375" w14:textId="77777777" w:rsidR="00F81DEC" w:rsidRDefault="00F81DEC" w:rsidP="00F81DEC">
      <w:pPr>
        <w:jc w:val="both"/>
        <w:rPr>
          <w:rFonts w:asciiTheme="minorHAnsi" w:hAnsiTheme="minorHAnsi" w:cstheme="minorHAnsi"/>
        </w:rPr>
      </w:pPr>
      <w:r w:rsidRPr="00CE7C2B">
        <w:rPr>
          <w:rFonts w:asciiTheme="minorHAnsi" w:hAnsiTheme="minorHAnsi" w:cstheme="minorHAnsi"/>
        </w:rPr>
        <w:t>Proces »Z nalogo«</w:t>
      </w:r>
      <w:r>
        <w:rPr>
          <w:rFonts w:asciiTheme="minorHAnsi" w:hAnsiTheme="minorHAnsi" w:cstheme="minorHAnsi"/>
        </w:rPr>
        <w:t xml:space="preserve">: </w:t>
      </w:r>
      <w:r w:rsidRPr="00795C86">
        <w:rPr>
          <w:rFonts w:asciiTheme="minorHAnsi" w:hAnsiTheme="minorHAnsi" w:cstheme="minorHAnsi"/>
        </w:rPr>
        <w:t>Uporabnik BC</w:t>
      </w:r>
      <w:r>
        <w:rPr>
          <w:rFonts w:asciiTheme="minorHAnsi" w:hAnsiTheme="minorHAnsi" w:cstheme="minorHAnsi"/>
        </w:rPr>
        <w:t>-</w:t>
      </w:r>
      <w:r w:rsidRPr="00795C86">
        <w:rPr>
          <w:rFonts w:asciiTheme="minorHAnsi" w:hAnsiTheme="minorHAnsi" w:cstheme="minorHAnsi"/>
        </w:rPr>
        <w:t>ja izbere možnost</w:t>
      </w:r>
      <w:r>
        <w:rPr>
          <w:rFonts w:asciiTheme="minorHAnsi" w:hAnsiTheme="minorHAnsi" w:cstheme="minorHAnsi"/>
        </w:rPr>
        <w:t>,</w:t>
      </w:r>
      <w:r w:rsidRPr="00795C86">
        <w:rPr>
          <w:rFonts w:asciiTheme="minorHAnsi" w:hAnsiTheme="minorHAnsi" w:cstheme="minorHAnsi"/>
        </w:rPr>
        <w:t xml:space="preserve"> da posreduje zahtevek </w:t>
      </w:r>
      <w:r>
        <w:rPr>
          <w:rFonts w:asciiTheme="minorHAnsi" w:hAnsiTheme="minorHAnsi" w:cstheme="minorHAnsi"/>
        </w:rPr>
        <w:t xml:space="preserve">sodelavcu, v primeru da potrebuje dodatno informacijo. </w:t>
      </w:r>
    </w:p>
    <w:p w14:paraId="4B907AFD" w14:textId="77777777" w:rsidR="00F81DEC" w:rsidRPr="00CE7C2B" w:rsidRDefault="00F81DEC" w:rsidP="00F81DEC">
      <w:pPr>
        <w:jc w:val="both"/>
        <w:rPr>
          <w:rFonts w:asciiTheme="minorHAnsi" w:hAnsiTheme="minorHAnsi" w:cstheme="minorHAnsi"/>
        </w:rPr>
      </w:pPr>
    </w:p>
    <w:p w14:paraId="00CB184D" w14:textId="77777777" w:rsidR="00F81DEC" w:rsidRDefault="00F81DEC" w:rsidP="00F81DEC">
      <w:pPr>
        <w:jc w:val="both"/>
        <w:rPr>
          <w:rFonts w:asciiTheme="minorHAnsi" w:hAnsiTheme="minorHAnsi" w:cstheme="minorHAnsi"/>
        </w:rPr>
      </w:pPr>
      <w:r w:rsidRPr="00CE7C2B">
        <w:rPr>
          <w:rFonts w:asciiTheme="minorHAnsi" w:hAnsiTheme="minorHAnsi" w:cstheme="minorHAnsi"/>
        </w:rPr>
        <w:t>Nov dokument »</w:t>
      </w:r>
      <w:proofErr w:type="spellStart"/>
      <w:r w:rsidRPr="00CE7C2B">
        <w:rPr>
          <w:rFonts w:asciiTheme="minorHAnsi" w:hAnsiTheme="minorHAnsi" w:cstheme="minorHAnsi"/>
        </w:rPr>
        <w:t>Izdajnica</w:t>
      </w:r>
      <w:proofErr w:type="spellEnd"/>
      <w:r w:rsidRPr="00CE7C2B">
        <w:rPr>
          <w:rFonts w:asciiTheme="minorHAnsi" w:hAnsiTheme="minorHAnsi" w:cstheme="minorHAnsi"/>
        </w:rPr>
        <w:t xml:space="preserve"> OS«</w:t>
      </w:r>
      <w:r>
        <w:rPr>
          <w:rFonts w:asciiTheme="minorHAnsi" w:hAnsiTheme="minorHAnsi" w:cstheme="minorHAnsi"/>
        </w:rPr>
        <w:t xml:space="preserve">: Implementira </w:t>
      </w:r>
      <w:r w:rsidRPr="00CE7C2B">
        <w:rPr>
          <w:rFonts w:asciiTheme="minorHAnsi" w:hAnsiTheme="minorHAnsi" w:cstheme="minorHAnsi"/>
        </w:rPr>
        <w:t>se nov proces</w:t>
      </w:r>
      <w:r>
        <w:rPr>
          <w:rFonts w:asciiTheme="minorHAnsi" w:hAnsiTheme="minorHAnsi" w:cstheme="minorHAnsi"/>
        </w:rPr>
        <w:t xml:space="preserve"> za skeniranje </w:t>
      </w:r>
      <w:proofErr w:type="spellStart"/>
      <w:r w:rsidRPr="00CE7C2B">
        <w:rPr>
          <w:rFonts w:asciiTheme="minorHAnsi" w:hAnsiTheme="minorHAnsi" w:cstheme="minorHAnsi"/>
        </w:rPr>
        <w:t>izd</w:t>
      </w:r>
      <w:r>
        <w:rPr>
          <w:rFonts w:asciiTheme="minorHAnsi" w:hAnsiTheme="minorHAnsi" w:cstheme="minorHAnsi"/>
        </w:rPr>
        <w:t>a</w:t>
      </w:r>
      <w:r w:rsidRPr="00CE7C2B">
        <w:rPr>
          <w:rFonts w:asciiTheme="minorHAnsi" w:hAnsiTheme="minorHAnsi" w:cstheme="minorHAnsi"/>
        </w:rPr>
        <w:t>jnic</w:t>
      </w:r>
      <w:r>
        <w:rPr>
          <w:rFonts w:asciiTheme="minorHAnsi" w:hAnsiTheme="minorHAnsi" w:cstheme="minorHAnsi"/>
        </w:rPr>
        <w:t>e</w:t>
      </w:r>
      <w:proofErr w:type="spellEnd"/>
      <w:r>
        <w:rPr>
          <w:rFonts w:asciiTheme="minorHAnsi" w:hAnsiTheme="minorHAnsi" w:cstheme="minorHAnsi"/>
        </w:rPr>
        <w:t xml:space="preserve">. Iz tega dokumenta se </w:t>
      </w:r>
      <w:r w:rsidRPr="00CE7C2B">
        <w:rPr>
          <w:rFonts w:asciiTheme="minorHAnsi" w:hAnsiTheme="minorHAnsi" w:cstheme="minorHAnsi"/>
        </w:rPr>
        <w:t xml:space="preserve">kreira </w:t>
      </w:r>
      <w:r>
        <w:rPr>
          <w:rFonts w:asciiTheme="minorHAnsi" w:hAnsiTheme="minorHAnsi" w:cstheme="minorHAnsi"/>
        </w:rPr>
        <w:t>Z</w:t>
      </w:r>
      <w:r w:rsidRPr="00CE7C2B">
        <w:rPr>
          <w:rFonts w:asciiTheme="minorHAnsi" w:hAnsiTheme="minorHAnsi" w:cstheme="minorHAnsi"/>
        </w:rPr>
        <w:t>apisnik o aktiviranju OS</w:t>
      </w:r>
      <w:r>
        <w:rPr>
          <w:rFonts w:asciiTheme="minorHAnsi" w:hAnsiTheme="minorHAnsi" w:cstheme="minorHAnsi"/>
        </w:rPr>
        <w:t xml:space="preserve">, s čimer se </w:t>
      </w:r>
      <w:r w:rsidRPr="00CE7C2B">
        <w:rPr>
          <w:rFonts w:asciiTheme="minorHAnsi" w:hAnsiTheme="minorHAnsi" w:cstheme="minorHAnsi"/>
        </w:rPr>
        <w:t>avtomatsko določi povezav</w:t>
      </w:r>
      <w:r>
        <w:rPr>
          <w:rFonts w:asciiTheme="minorHAnsi" w:hAnsiTheme="minorHAnsi" w:cstheme="minorHAnsi"/>
        </w:rPr>
        <w:t>o</w:t>
      </w:r>
      <w:r w:rsidRPr="00CE7C2B">
        <w:rPr>
          <w:rFonts w:asciiTheme="minorHAnsi" w:hAnsiTheme="minorHAnsi" w:cstheme="minorHAnsi"/>
        </w:rPr>
        <w:t xml:space="preserve"> med </w:t>
      </w:r>
      <w:proofErr w:type="spellStart"/>
      <w:r w:rsidRPr="00CE7C2B">
        <w:rPr>
          <w:rFonts w:asciiTheme="minorHAnsi" w:hAnsiTheme="minorHAnsi" w:cstheme="minorHAnsi"/>
        </w:rPr>
        <w:t>Izdajnico</w:t>
      </w:r>
      <w:proofErr w:type="spellEnd"/>
      <w:r w:rsidRPr="00CE7C2B">
        <w:rPr>
          <w:rFonts w:asciiTheme="minorHAnsi" w:hAnsiTheme="minorHAnsi" w:cstheme="minorHAnsi"/>
        </w:rPr>
        <w:t xml:space="preserve"> in </w:t>
      </w:r>
      <w:r>
        <w:rPr>
          <w:rFonts w:asciiTheme="minorHAnsi" w:hAnsiTheme="minorHAnsi" w:cstheme="minorHAnsi"/>
        </w:rPr>
        <w:t>Z</w:t>
      </w:r>
      <w:r w:rsidRPr="00CE7C2B">
        <w:rPr>
          <w:rFonts w:asciiTheme="minorHAnsi" w:hAnsiTheme="minorHAnsi" w:cstheme="minorHAnsi"/>
        </w:rPr>
        <w:t>apisnikom OS.</w:t>
      </w:r>
      <w:r w:rsidRPr="0040799C">
        <w:t xml:space="preserve"> </w:t>
      </w:r>
    </w:p>
    <w:p w14:paraId="0A6FF407" w14:textId="77777777" w:rsidR="00F81DEC" w:rsidRPr="00CE7C2B" w:rsidRDefault="00F81DEC" w:rsidP="00F81DEC">
      <w:pPr>
        <w:jc w:val="both"/>
        <w:rPr>
          <w:rFonts w:asciiTheme="minorHAnsi" w:hAnsiTheme="minorHAnsi" w:cstheme="minorHAnsi"/>
        </w:rPr>
      </w:pPr>
    </w:p>
    <w:p w14:paraId="03F170E9" w14:textId="77777777" w:rsidR="00F81DEC" w:rsidRDefault="00F81DEC" w:rsidP="00F81DEC">
      <w:pPr>
        <w:jc w:val="both"/>
        <w:rPr>
          <w:rFonts w:asciiTheme="minorHAnsi" w:hAnsiTheme="minorHAnsi" w:cstheme="minorHAnsi"/>
        </w:rPr>
      </w:pPr>
    </w:p>
    <w:p w14:paraId="60855ABE" w14:textId="77777777" w:rsidR="00F81DEC" w:rsidRPr="00CE7C2B" w:rsidRDefault="00F81DEC" w:rsidP="00F81DEC">
      <w:pPr>
        <w:jc w:val="both"/>
        <w:rPr>
          <w:rFonts w:asciiTheme="minorHAnsi" w:hAnsiTheme="minorHAnsi" w:cstheme="minorHAnsi"/>
        </w:rPr>
      </w:pPr>
      <w:r>
        <w:rPr>
          <w:rFonts w:asciiTheme="minorHAnsi" w:hAnsiTheme="minorHAnsi" w:cstheme="minorHAnsi"/>
        </w:rPr>
        <w:t xml:space="preserve">Podatki </w:t>
      </w:r>
      <w:proofErr w:type="spellStart"/>
      <w:r>
        <w:rPr>
          <w:rFonts w:asciiTheme="minorHAnsi" w:hAnsiTheme="minorHAnsi" w:cstheme="minorHAnsi"/>
        </w:rPr>
        <w:t>izdajnice</w:t>
      </w:r>
      <w:proofErr w:type="spellEnd"/>
      <w:r w:rsidRPr="00CE7C2B">
        <w:rPr>
          <w:rFonts w:asciiTheme="minorHAnsi" w:hAnsiTheme="minorHAnsi" w:cstheme="minorHAnsi"/>
        </w:rPr>
        <w:t>:</w:t>
      </w:r>
    </w:p>
    <w:p w14:paraId="76F72724" w14:textId="77777777" w:rsidR="00F81DEC" w:rsidRPr="00CE7C2B" w:rsidRDefault="00F81DEC" w:rsidP="00F81DEC">
      <w:pPr>
        <w:jc w:val="both"/>
        <w:rPr>
          <w:rFonts w:asciiTheme="minorHAnsi" w:hAnsiTheme="minorHAnsi" w:cstheme="minorHAnsi"/>
        </w:rPr>
      </w:pPr>
      <w:r w:rsidRPr="00CE7C2B">
        <w:rPr>
          <w:rFonts w:asciiTheme="minorHAnsi" w:hAnsiTheme="minorHAnsi" w:cstheme="minorHAnsi"/>
        </w:rPr>
        <w:lastRenderedPageBreak/>
        <w:t>•</w:t>
      </w:r>
      <w:r>
        <w:rPr>
          <w:rFonts w:asciiTheme="minorHAnsi" w:hAnsiTheme="minorHAnsi" w:cstheme="minorHAnsi"/>
        </w:rPr>
        <w:t xml:space="preserve"> </w:t>
      </w:r>
      <w:r w:rsidRPr="00CE7C2B">
        <w:rPr>
          <w:rFonts w:asciiTheme="minorHAnsi" w:hAnsiTheme="minorHAnsi" w:cstheme="minorHAnsi"/>
        </w:rPr>
        <w:t>inventarne številke OS (vse zapisane v original polju Opis – da bi bilo kasneje tudi možnost iskanja po tem podatku)</w:t>
      </w:r>
    </w:p>
    <w:p w14:paraId="02A578D5" w14:textId="77777777" w:rsidR="00F81DEC" w:rsidRPr="00CE7C2B" w:rsidRDefault="00F81DEC" w:rsidP="00F81DEC">
      <w:pPr>
        <w:jc w:val="both"/>
        <w:rPr>
          <w:rFonts w:asciiTheme="minorHAnsi" w:hAnsiTheme="minorHAnsi" w:cstheme="minorHAnsi"/>
        </w:rPr>
      </w:pPr>
      <w:r w:rsidRPr="00CE7C2B">
        <w:rPr>
          <w:rFonts w:asciiTheme="minorHAnsi" w:hAnsiTheme="minorHAnsi" w:cstheme="minorHAnsi"/>
        </w:rPr>
        <w:t>•</w:t>
      </w:r>
      <w:r>
        <w:rPr>
          <w:rFonts w:asciiTheme="minorHAnsi" w:hAnsiTheme="minorHAnsi" w:cstheme="minorHAnsi"/>
        </w:rPr>
        <w:t xml:space="preserve"> </w:t>
      </w:r>
      <w:r w:rsidRPr="00CE7C2B">
        <w:rPr>
          <w:rFonts w:asciiTheme="minorHAnsi" w:hAnsiTheme="minorHAnsi" w:cstheme="minorHAnsi"/>
        </w:rPr>
        <w:t>OE</w:t>
      </w:r>
    </w:p>
    <w:p w14:paraId="21193476" w14:textId="77777777" w:rsidR="00F81DEC" w:rsidRPr="00CE7C2B" w:rsidRDefault="00F81DEC" w:rsidP="00F81DEC">
      <w:pPr>
        <w:jc w:val="both"/>
        <w:rPr>
          <w:rFonts w:asciiTheme="minorHAnsi" w:hAnsiTheme="minorHAnsi" w:cstheme="minorHAnsi"/>
        </w:rPr>
      </w:pPr>
      <w:r w:rsidRPr="00CE7C2B">
        <w:rPr>
          <w:rFonts w:asciiTheme="minorHAnsi" w:hAnsiTheme="minorHAnsi" w:cstheme="minorHAnsi"/>
        </w:rPr>
        <w:t>•</w:t>
      </w:r>
      <w:r>
        <w:rPr>
          <w:rFonts w:asciiTheme="minorHAnsi" w:hAnsiTheme="minorHAnsi" w:cstheme="minorHAnsi"/>
        </w:rPr>
        <w:t xml:space="preserve"> </w:t>
      </w:r>
      <w:r w:rsidRPr="00CE7C2B">
        <w:rPr>
          <w:rFonts w:asciiTheme="minorHAnsi" w:hAnsiTheme="minorHAnsi" w:cstheme="minorHAnsi"/>
        </w:rPr>
        <w:t>Št.</w:t>
      </w:r>
      <w:r>
        <w:rPr>
          <w:rFonts w:asciiTheme="minorHAnsi" w:hAnsiTheme="minorHAnsi" w:cstheme="minorHAnsi"/>
        </w:rPr>
        <w:t xml:space="preserve"> </w:t>
      </w:r>
      <w:proofErr w:type="spellStart"/>
      <w:r w:rsidRPr="00CE7C2B">
        <w:rPr>
          <w:rFonts w:asciiTheme="minorHAnsi" w:hAnsiTheme="minorHAnsi" w:cstheme="minorHAnsi"/>
        </w:rPr>
        <w:t>izdajnice</w:t>
      </w:r>
      <w:proofErr w:type="spellEnd"/>
    </w:p>
    <w:p w14:paraId="5EFE455F" w14:textId="77777777" w:rsidR="00F81DEC" w:rsidRPr="00CE7C2B" w:rsidRDefault="00F81DEC" w:rsidP="00F81DEC">
      <w:pPr>
        <w:jc w:val="both"/>
        <w:rPr>
          <w:rFonts w:asciiTheme="minorHAnsi" w:hAnsiTheme="minorHAnsi" w:cstheme="minorHAnsi"/>
        </w:rPr>
      </w:pPr>
      <w:r w:rsidRPr="00CE7C2B">
        <w:rPr>
          <w:rFonts w:asciiTheme="minorHAnsi" w:hAnsiTheme="minorHAnsi" w:cstheme="minorHAnsi"/>
        </w:rPr>
        <w:t>•</w:t>
      </w:r>
      <w:r>
        <w:rPr>
          <w:rFonts w:asciiTheme="minorHAnsi" w:hAnsiTheme="minorHAnsi" w:cstheme="minorHAnsi"/>
        </w:rPr>
        <w:t xml:space="preserve"> </w:t>
      </w:r>
      <w:r w:rsidRPr="00CE7C2B">
        <w:rPr>
          <w:rFonts w:asciiTheme="minorHAnsi" w:hAnsiTheme="minorHAnsi" w:cstheme="minorHAnsi"/>
        </w:rPr>
        <w:t>Datum</w:t>
      </w:r>
    </w:p>
    <w:p w14:paraId="5BB82853" w14:textId="77777777" w:rsidR="00F81DEC" w:rsidRDefault="00F81DEC" w:rsidP="00F81DEC">
      <w:pPr>
        <w:jc w:val="both"/>
        <w:rPr>
          <w:rFonts w:asciiTheme="minorHAnsi" w:hAnsiTheme="minorHAnsi" w:cstheme="minorHAnsi"/>
        </w:rPr>
      </w:pPr>
    </w:p>
    <w:p w14:paraId="42EFD7B0" w14:textId="77777777" w:rsidR="00F81DEC" w:rsidRPr="005B6E2E" w:rsidRDefault="00F81DEC" w:rsidP="00F81DEC">
      <w:pPr>
        <w:jc w:val="both"/>
        <w:rPr>
          <w:rFonts w:asciiTheme="minorHAnsi" w:hAnsiTheme="minorHAnsi" w:cstheme="minorHAnsi"/>
        </w:rPr>
      </w:pPr>
      <w:proofErr w:type="spellStart"/>
      <w:r w:rsidRPr="00CE7C2B">
        <w:rPr>
          <w:rFonts w:asciiTheme="minorHAnsi" w:hAnsiTheme="minorHAnsi" w:cstheme="minorHAnsi"/>
        </w:rPr>
        <w:t>Izdajnice</w:t>
      </w:r>
      <w:proofErr w:type="spellEnd"/>
      <w:r w:rsidRPr="00CE7C2B">
        <w:rPr>
          <w:rFonts w:asciiTheme="minorHAnsi" w:hAnsiTheme="minorHAnsi" w:cstheme="minorHAnsi"/>
        </w:rPr>
        <w:t xml:space="preserve"> in zapisniki o aktiviranju se samodejno uvršča</w:t>
      </w:r>
      <w:r>
        <w:rPr>
          <w:rFonts w:asciiTheme="minorHAnsi" w:hAnsiTheme="minorHAnsi" w:cstheme="minorHAnsi"/>
        </w:rPr>
        <w:t>jo</w:t>
      </w:r>
      <w:r w:rsidRPr="00CE7C2B">
        <w:rPr>
          <w:rFonts w:asciiTheme="minorHAnsi" w:hAnsiTheme="minorHAnsi" w:cstheme="minorHAnsi"/>
        </w:rPr>
        <w:t xml:space="preserve"> v isto letno mapo.</w:t>
      </w:r>
    </w:p>
    <w:p w14:paraId="295F599F" w14:textId="77777777" w:rsidR="008D67E8" w:rsidRPr="0040467C" w:rsidRDefault="008D67E8" w:rsidP="008D67E8">
      <w:pPr>
        <w:jc w:val="both"/>
        <w:rPr>
          <w:rFonts w:asciiTheme="minorHAnsi" w:hAnsiTheme="minorHAnsi" w:cstheme="minorHAnsi"/>
          <w:b/>
          <w:bCs/>
        </w:rPr>
      </w:pPr>
    </w:p>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25CDA094" w14:textId="77777777" w:rsidR="007B19A4" w:rsidRDefault="007B19A4" w:rsidP="004F1569">
      <w:pPr>
        <w:jc w:val="both"/>
        <w:rPr>
          <w:rFonts w:asciiTheme="minorHAnsi" w:hAnsiTheme="minorHAnsi" w:cstheme="minorHAnsi"/>
          <w:lang w:eastAsia="zh-CN"/>
        </w:rPr>
      </w:pPr>
    </w:p>
    <w:p w14:paraId="3F142923" w14:textId="77777777" w:rsidR="00F81DEC" w:rsidRPr="00BC62B7" w:rsidRDefault="00F81DEC" w:rsidP="00F81DEC">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Naročnik bo ponudnike, ki so oddali ponudbo skladno z določilom drugega odstavka 21. člena ZJN-3 pisno obvestil najkasneje v roku 30 dni od oddaje evidenčnega naročila.</w:t>
      </w:r>
    </w:p>
    <w:p w14:paraId="41B916D1" w14:textId="77777777" w:rsidR="00F81DEC" w:rsidRDefault="00F81DEC" w:rsidP="004F1569">
      <w:pPr>
        <w:jc w:val="both"/>
        <w:rPr>
          <w:rFonts w:asciiTheme="minorHAnsi" w:hAnsiTheme="minorHAnsi" w:cstheme="minorHAnsi"/>
          <w:lang w:eastAsia="zh-CN"/>
        </w:rPr>
      </w:pPr>
    </w:p>
    <w:p w14:paraId="075A9868" w14:textId="13B12C00" w:rsidR="007B19A4" w:rsidRPr="0040467C" w:rsidRDefault="007B19A4" w:rsidP="004F1569">
      <w:pPr>
        <w:jc w:val="both"/>
        <w:rPr>
          <w:rFonts w:asciiTheme="minorHAnsi" w:hAnsiTheme="minorHAnsi" w:cstheme="minorHAnsi"/>
          <w:lang w:eastAsia="zh-CN"/>
        </w:rPr>
      </w:pPr>
      <w:r>
        <w:rPr>
          <w:rFonts w:asciiTheme="minorHAnsi" w:hAnsiTheme="minorHAnsi" w:cstheme="minorHAnsi"/>
          <w:lang w:eastAsia="zh-CN"/>
        </w:rPr>
        <w:t>Rok dobave 30 dni po prejemu naročilnice.</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0D77310C"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38388204" w:rsidR="003B2150" w:rsidRPr="0040467C" w:rsidRDefault="003B2150" w:rsidP="003B2150">
      <w:pPr>
        <w:rPr>
          <w:rFonts w:asciiTheme="minorHAnsi" w:hAnsiTheme="minorHAnsi" w:cstheme="minorHAnsi"/>
          <w:bCs/>
        </w:rPr>
      </w:pPr>
      <w:r w:rsidRPr="0040467C">
        <w:rPr>
          <w:rFonts w:asciiTheme="minorHAnsi" w:hAnsiTheme="minorHAnsi" w:cstheme="minorHAnsi"/>
        </w:rPr>
        <w:t>z oznako EN_N_</w:t>
      </w:r>
      <w:r w:rsidR="00317FBC">
        <w:rPr>
          <w:rFonts w:asciiTheme="minorHAnsi" w:hAnsiTheme="minorHAnsi" w:cstheme="minorHAnsi"/>
        </w:rPr>
        <w:t>82</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7B19A4">
        <w:rPr>
          <w:rFonts w:asciiTheme="minorHAnsi" w:hAnsiTheme="minorHAnsi" w:cstheme="minorHAnsi"/>
          <w:b/>
          <w:bCs/>
        </w:rPr>
        <w:t>Razširitev modula Osnovna sredstva</w:t>
      </w:r>
      <w:r w:rsidR="007B19A4" w:rsidRPr="0040467C">
        <w:rPr>
          <w:rFonts w:asciiTheme="minorHAnsi" w:hAnsiTheme="minorHAnsi" w:cstheme="minorHAnsi"/>
          <w:bCs/>
        </w:rPr>
        <w:t xml:space="preserve"> </w:t>
      </w:r>
      <w:r w:rsidRPr="0040467C">
        <w:rPr>
          <w:rFonts w:asciiTheme="minorHAnsi" w:hAnsiTheme="minorHAnsi" w:cstheme="minorHAnsi"/>
          <w:bCs/>
        </w:rPr>
        <w:t xml:space="preserve">do najkasneje  </w:t>
      </w:r>
      <w:r w:rsidR="007B19A4">
        <w:rPr>
          <w:rFonts w:asciiTheme="minorHAnsi" w:hAnsiTheme="minorHAnsi" w:cstheme="minorHAnsi"/>
          <w:bCs/>
        </w:rPr>
        <w:t>1</w:t>
      </w:r>
      <w:r w:rsidR="00F81DEC">
        <w:rPr>
          <w:rFonts w:asciiTheme="minorHAnsi" w:hAnsiTheme="minorHAnsi" w:cstheme="minorHAnsi"/>
          <w:bCs/>
        </w:rPr>
        <w:t>5</w:t>
      </w:r>
      <w:r w:rsidR="00571989">
        <w:rPr>
          <w:rFonts w:asciiTheme="minorHAnsi" w:hAnsiTheme="minorHAnsi" w:cstheme="minorHAnsi"/>
          <w:bCs/>
        </w:rPr>
        <w:t>.0</w:t>
      </w:r>
      <w:r w:rsidR="0040646B">
        <w:rPr>
          <w:rFonts w:asciiTheme="minorHAnsi" w:hAnsiTheme="minorHAnsi" w:cstheme="minorHAnsi"/>
          <w:bCs/>
        </w:rPr>
        <w:t>4</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7B0D9F24" w14:textId="0F2BD297" w:rsidR="008937C1" w:rsidRDefault="008937C1" w:rsidP="008937C1">
      <w:pPr>
        <w:spacing w:line="254" w:lineRule="auto"/>
        <w:rPr>
          <w:b/>
          <w:bCs/>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7B19A4">
        <w:rPr>
          <w:rFonts w:asciiTheme="minorHAnsi" w:hAnsiTheme="minorHAnsi" w:cstheme="minorHAnsi"/>
          <w:b/>
          <w:bCs/>
        </w:rPr>
        <w:t>Razširitev modula Osnovna sredstva</w:t>
      </w:r>
    </w:p>
    <w:p w14:paraId="549F3252"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7B19A4" w:rsidRPr="00DE36FF" w14:paraId="522AD09C" w14:textId="77777777" w:rsidTr="008937C1">
        <w:tc>
          <w:tcPr>
            <w:tcW w:w="441" w:type="dxa"/>
          </w:tcPr>
          <w:p w14:paraId="63FE9939" w14:textId="77777777" w:rsidR="007B19A4" w:rsidRPr="00DE36FF" w:rsidRDefault="007B19A4" w:rsidP="007B19A4">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4E29A9B8" w:rsidR="007B19A4" w:rsidRPr="004E155E" w:rsidRDefault="007B19A4" w:rsidP="007B19A4">
            <w:pPr>
              <w:pStyle w:val="Telobesedila"/>
              <w:spacing w:before="1" w:after="6"/>
              <w:jc w:val="both"/>
              <w:rPr>
                <w:rFonts w:asciiTheme="minorHAnsi" w:hAnsiTheme="minorHAnsi" w:cstheme="minorHAnsi"/>
                <w:sz w:val="22"/>
                <w:szCs w:val="22"/>
              </w:rPr>
            </w:pPr>
            <w:r w:rsidRPr="00495E37">
              <w:t xml:space="preserve">Razširitev modula Osnovna sredstva </w:t>
            </w:r>
          </w:p>
        </w:tc>
        <w:tc>
          <w:tcPr>
            <w:tcW w:w="756" w:type="dxa"/>
          </w:tcPr>
          <w:p w14:paraId="43155971" w14:textId="3235C6C4" w:rsidR="007B19A4" w:rsidRPr="00DE36FF" w:rsidRDefault="007B19A4" w:rsidP="007B19A4">
            <w:pPr>
              <w:pStyle w:val="Telobesedila"/>
              <w:spacing w:before="1" w:after="6"/>
              <w:jc w:val="both"/>
              <w:rPr>
                <w:rFonts w:asciiTheme="minorHAnsi" w:hAnsiTheme="minorHAnsi" w:cstheme="minorHAnsi"/>
                <w:b/>
                <w:bCs/>
                <w:sz w:val="22"/>
                <w:szCs w:val="22"/>
              </w:rPr>
            </w:pPr>
            <w:r w:rsidRPr="00495E37">
              <w:t>1</w:t>
            </w:r>
          </w:p>
        </w:tc>
        <w:tc>
          <w:tcPr>
            <w:tcW w:w="709" w:type="dxa"/>
          </w:tcPr>
          <w:p w14:paraId="251511E7" w14:textId="17D71BF2" w:rsidR="007B19A4" w:rsidRPr="00DE36FF" w:rsidRDefault="007B19A4" w:rsidP="007B19A4">
            <w:pPr>
              <w:pStyle w:val="Telobesedila"/>
              <w:spacing w:before="1" w:after="6"/>
              <w:jc w:val="both"/>
              <w:rPr>
                <w:rFonts w:asciiTheme="minorHAnsi" w:hAnsiTheme="minorHAnsi" w:cstheme="minorHAnsi"/>
                <w:b/>
                <w:bCs/>
                <w:sz w:val="22"/>
                <w:szCs w:val="22"/>
              </w:rPr>
            </w:pPr>
            <w:r w:rsidRPr="00495E37">
              <w:t>Sto</w:t>
            </w:r>
          </w:p>
        </w:tc>
        <w:tc>
          <w:tcPr>
            <w:tcW w:w="1691" w:type="dxa"/>
          </w:tcPr>
          <w:p w14:paraId="345C9A31" w14:textId="77777777" w:rsidR="007B19A4" w:rsidRPr="00DE36FF" w:rsidRDefault="007B19A4" w:rsidP="007B19A4">
            <w:pPr>
              <w:pStyle w:val="Telobesedila"/>
              <w:spacing w:before="1" w:after="6"/>
              <w:jc w:val="both"/>
              <w:rPr>
                <w:rFonts w:asciiTheme="minorHAnsi" w:hAnsiTheme="minorHAnsi" w:cstheme="minorHAnsi"/>
                <w:b/>
                <w:bCs/>
                <w:sz w:val="22"/>
                <w:szCs w:val="22"/>
              </w:rPr>
            </w:pPr>
          </w:p>
        </w:tc>
        <w:tc>
          <w:tcPr>
            <w:tcW w:w="1835" w:type="dxa"/>
          </w:tcPr>
          <w:p w14:paraId="5F942A62" w14:textId="77777777" w:rsidR="007B19A4" w:rsidRPr="00DE36FF" w:rsidRDefault="007B19A4" w:rsidP="007B19A4">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A931178" w14:textId="3A90B35E" w:rsidR="0059589D" w:rsidRPr="0040646B" w:rsidRDefault="0059589D" w:rsidP="0059589D">
      <w:pPr>
        <w:spacing w:after="160" w:line="259" w:lineRule="auto"/>
        <w:rPr>
          <w:b/>
        </w:rPr>
      </w:pPr>
    </w:p>
    <w:sectPr w:rsidR="0059589D" w:rsidRPr="004064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8"/>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1"/>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9"/>
  </w:num>
  <w:num w:numId="13" w16cid:durableId="1189294787">
    <w:abstractNumId w:val="13"/>
  </w:num>
  <w:num w:numId="14" w16cid:durableId="27492244">
    <w:abstractNumId w:val="3"/>
  </w:num>
  <w:num w:numId="15" w16cid:durableId="1817138552">
    <w:abstractNumId w:val="12"/>
  </w:num>
  <w:num w:numId="16" w16cid:durableId="6338297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6B5E"/>
    <w:rsid w:val="00096481"/>
    <w:rsid w:val="000C7688"/>
    <w:rsid w:val="000D5E96"/>
    <w:rsid w:val="000E45E2"/>
    <w:rsid w:val="000E48BA"/>
    <w:rsid w:val="000E68CA"/>
    <w:rsid w:val="00116498"/>
    <w:rsid w:val="00151E34"/>
    <w:rsid w:val="00171C1F"/>
    <w:rsid w:val="001761A9"/>
    <w:rsid w:val="001937B0"/>
    <w:rsid w:val="00193C20"/>
    <w:rsid w:val="001A573C"/>
    <w:rsid w:val="001B1A9D"/>
    <w:rsid w:val="001F4832"/>
    <w:rsid w:val="002615FA"/>
    <w:rsid w:val="002A0B30"/>
    <w:rsid w:val="002E5698"/>
    <w:rsid w:val="00317FBC"/>
    <w:rsid w:val="003312D0"/>
    <w:rsid w:val="003507CF"/>
    <w:rsid w:val="003B0445"/>
    <w:rsid w:val="003B1A75"/>
    <w:rsid w:val="003B2150"/>
    <w:rsid w:val="003D1813"/>
    <w:rsid w:val="004020C2"/>
    <w:rsid w:val="0040467C"/>
    <w:rsid w:val="0040646B"/>
    <w:rsid w:val="00457211"/>
    <w:rsid w:val="00463E86"/>
    <w:rsid w:val="0046638B"/>
    <w:rsid w:val="00476041"/>
    <w:rsid w:val="004F1569"/>
    <w:rsid w:val="00513567"/>
    <w:rsid w:val="005174B6"/>
    <w:rsid w:val="005273DA"/>
    <w:rsid w:val="005652E9"/>
    <w:rsid w:val="00571989"/>
    <w:rsid w:val="00572EDF"/>
    <w:rsid w:val="0059589D"/>
    <w:rsid w:val="005A3F2F"/>
    <w:rsid w:val="005D7161"/>
    <w:rsid w:val="005F25A4"/>
    <w:rsid w:val="00607D9F"/>
    <w:rsid w:val="006728F8"/>
    <w:rsid w:val="006843A2"/>
    <w:rsid w:val="00685063"/>
    <w:rsid w:val="006A0EEB"/>
    <w:rsid w:val="006B6910"/>
    <w:rsid w:val="006C7B42"/>
    <w:rsid w:val="006E443A"/>
    <w:rsid w:val="00703A7E"/>
    <w:rsid w:val="007115A7"/>
    <w:rsid w:val="0071325A"/>
    <w:rsid w:val="007167D2"/>
    <w:rsid w:val="00720117"/>
    <w:rsid w:val="00720339"/>
    <w:rsid w:val="00722A75"/>
    <w:rsid w:val="007435AB"/>
    <w:rsid w:val="00773E6A"/>
    <w:rsid w:val="00782CA0"/>
    <w:rsid w:val="007B19A4"/>
    <w:rsid w:val="007C1EF9"/>
    <w:rsid w:val="007C52C8"/>
    <w:rsid w:val="007E6837"/>
    <w:rsid w:val="0082544F"/>
    <w:rsid w:val="00833E01"/>
    <w:rsid w:val="008404CC"/>
    <w:rsid w:val="00854F54"/>
    <w:rsid w:val="008830BA"/>
    <w:rsid w:val="00884395"/>
    <w:rsid w:val="00890026"/>
    <w:rsid w:val="008937C1"/>
    <w:rsid w:val="008D04AF"/>
    <w:rsid w:val="008D67E8"/>
    <w:rsid w:val="009248C6"/>
    <w:rsid w:val="0093245D"/>
    <w:rsid w:val="009420F7"/>
    <w:rsid w:val="00947228"/>
    <w:rsid w:val="0097379C"/>
    <w:rsid w:val="0098503C"/>
    <w:rsid w:val="009A18A5"/>
    <w:rsid w:val="009B6584"/>
    <w:rsid w:val="00A16460"/>
    <w:rsid w:val="00A2216E"/>
    <w:rsid w:val="00A459BC"/>
    <w:rsid w:val="00A66674"/>
    <w:rsid w:val="00AA73DC"/>
    <w:rsid w:val="00AB06A1"/>
    <w:rsid w:val="00AC16D4"/>
    <w:rsid w:val="00AC75AA"/>
    <w:rsid w:val="00AD51E5"/>
    <w:rsid w:val="00AE4D96"/>
    <w:rsid w:val="00B00FE6"/>
    <w:rsid w:val="00B31FAD"/>
    <w:rsid w:val="00B65600"/>
    <w:rsid w:val="00BA2976"/>
    <w:rsid w:val="00BC33AB"/>
    <w:rsid w:val="00BC6D48"/>
    <w:rsid w:val="00BD1932"/>
    <w:rsid w:val="00C02AF7"/>
    <w:rsid w:val="00C21314"/>
    <w:rsid w:val="00C250DB"/>
    <w:rsid w:val="00C54BE0"/>
    <w:rsid w:val="00C56A3E"/>
    <w:rsid w:val="00C632BD"/>
    <w:rsid w:val="00C703F3"/>
    <w:rsid w:val="00C837EF"/>
    <w:rsid w:val="00CC3F0E"/>
    <w:rsid w:val="00CF07D6"/>
    <w:rsid w:val="00CF63FA"/>
    <w:rsid w:val="00D003CB"/>
    <w:rsid w:val="00D0520E"/>
    <w:rsid w:val="00D52EC0"/>
    <w:rsid w:val="00D67E45"/>
    <w:rsid w:val="00DA34ED"/>
    <w:rsid w:val="00DB04D2"/>
    <w:rsid w:val="00DB7DE0"/>
    <w:rsid w:val="00DE0825"/>
    <w:rsid w:val="00E1189C"/>
    <w:rsid w:val="00E222FB"/>
    <w:rsid w:val="00E45014"/>
    <w:rsid w:val="00E45A8C"/>
    <w:rsid w:val="00E45F69"/>
    <w:rsid w:val="00E60928"/>
    <w:rsid w:val="00E64665"/>
    <w:rsid w:val="00E705CA"/>
    <w:rsid w:val="00E77797"/>
    <w:rsid w:val="00EA528F"/>
    <w:rsid w:val="00EF65F9"/>
    <w:rsid w:val="00F150CD"/>
    <w:rsid w:val="00F53729"/>
    <w:rsid w:val="00F811FE"/>
    <w:rsid w:val="00F81DEC"/>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955</Words>
  <Characters>5445</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2025-04-09T06:54:00Z</cp:lastPrinted>
  <dcterms:created xsi:type="dcterms:W3CDTF">2025-04-09T06:55:00Z</dcterms:created>
  <dcterms:modified xsi:type="dcterms:W3CDTF">2025-04-09T06:55:00Z</dcterms:modified>
</cp:coreProperties>
</file>